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CD" w:rsidRPr="0094533C" w:rsidRDefault="00D91FCD" w:rsidP="007A79C0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566420</wp:posOffset>
            </wp:positionH>
            <wp:positionV relativeFrom="paragraph">
              <wp:posOffset>-13335</wp:posOffset>
            </wp:positionV>
            <wp:extent cx="1000760" cy="68326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FCD" w:rsidRDefault="00D91FCD" w:rsidP="007A79C0">
      <w:pPr>
        <w:jc w:val="center"/>
        <w:rPr>
          <w:sz w:val="18"/>
          <w:szCs w:val="18"/>
        </w:rPr>
      </w:pPr>
    </w:p>
    <w:p w:rsidR="00D91FCD" w:rsidRPr="007A79C0" w:rsidRDefault="00D91FCD" w:rsidP="007A79C0">
      <w:pPr>
        <w:jc w:val="center"/>
        <w:rPr>
          <w:sz w:val="18"/>
          <w:szCs w:val="18"/>
        </w:rPr>
      </w:pPr>
    </w:p>
    <w:p w:rsidR="00D91FCD" w:rsidRPr="0094533C" w:rsidRDefault="00D91FCD" w:rsidP="00D91FCD">
      <w:pPr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D91FCD" w:rsidRPr="001713B2" w:rsidRDefault="00D91FCD" w:rsidP="007A79C0">
      <w:pPr>
        <w:jc w:val="center"/>
        <w:rPr>
          <w:rFonts w:ascii="Arial" w:hAnsi="Arial" w:cs="Arial"/>
          <w:b/>
        </w:rPr>
      </w:pPr>
    </w:p>
    <w:p w:rsidR="00D91FCD" w:rsidRPr="001713B2" w:rsidRDefault="00D91FCD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B70A3E">
        <w:rPr>
          <w:rFonts w:ascii="Arial" w:hAnsi="Arial" w:cs="Arial"/>
          <w:b/>
          <w:noProof/>
        </w:rPr>
        <w:t>00245534</w:t>
      </w:r>
      <w:r>
        <w:rPr>
          <w:rFonts w:ascii="Arial" w:hAnsi="Arial" w:cs="Arial"/>
          <w:b/>
        </w:rPr>
        <w:t xml:space="preserve">  </w:t>
      </w:r>
      <w:r w:rsidRPr="00B70A3E">
        <w:rPr>
          <w:rFonts w:ascii="Arial" w:hAnsi="Arial" w:cs="Arial"/>
          <w:b/>
          <w:noProof/>
        </w:rPr>
        <w:t xml:space="preserve">Obec Temelín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D91FCD" w:rsidRPr="0094533C" w:rsidRDefault="00D91FCD" w:rsidP="0094533C">
      <w:pPr>
        <w:rPr>
          <w:rFonts w:ascii="Arial" w:hAnsi="Arial" w:cs="Arial"/>
          <w:b/>
        </w:rPr>
      </w:pPr>
    </w:p>
    <w:p w:rsidR="00D91FCD" w:rsidRPr="0094533C" w:rsidRDefault="00D91FCD" w:rsidP="00644EE6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Číslo opatření</w:t>
      </w:r>
      <w:r w:rsidRPr="0094533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B70A3E">
        <w:rPr>
          <w:rFonts w:ascii="Arial" w:hAnsi="Arial" w:cs="Arial"/>
          <w:b/>
          <w:noProof/>
        </w:rPr>
        <w:t>2</w:t>
      </w:r>
      <w:r w:rsidRPr="0094533C">
        <w:rPr>
          <w:rFonts w:ascii="Arial" w:hAnsi="Arial" w:cs="Arial"/>
          <w:b/>
        </w:rPr>
        <w:t xml:space="preserve">  / </w:t>
      </w:r>
      <w:r w:rsidRPr="00B70A3E">
        <w:rPr>
          <w:rFonts w:ascii="Arial" w:hAnsi="Arial" w:cs="Arial"/>
          <w:b/>
          <w:noProof/>
        </w:rPr>
        <w:t>interní</w:t>
      </w:r>
    </w:p>
    <w:p w:rsidR="00D91FCD" w:rsidRPr="0094533C" w:rsidRDefault="00D91FCD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  <w:t xml:space="preserve">   </w:t>
      </w:r>
      <w:r w:rsidRPr="00B70A3E">
        <w:rPr>
          <w:rFonts w:ascii="Arial" w:hAnsi="Arial" w:cs="Arial"/>
          <w:b/>
          <w:noProof/>
        </w:rPr>
        <w:t>13.02.2017</w:t>
      </w:r>
    </w:p>
    <w:p w:rsidR="00D91FCD" w:rsidRPr="0094533C" w:rsidRDefault="00D91FCD" w:rsidP="0094533C">
      <w:pPr>
        <w:rPr>
          <w:rFonts w:ascii="Arial" w:hAnsi="Arial" w:cs="Arial"/>
        </w:rPr>
      </w:pPr>
      <w:bookmarkStart w:id="0" w:name="_GoBack"/>
      <w:bookmarkEnd w:id="0"/>
    </w:p>
    <w:p w:rsidR="00D91FCD" w:rsidRPr="0094533C" w:rsidRDefault="00D91FCD" w:rsidP="0094533C">
      <w:pPr>
        <w:rPr>
          <w:rFonts w:ascii="Arial" w:hAnsi="Arial" w:cs="Arial"/>
        </w:rPr>
      </w:pPr>
    </w:p>
    <w:p w:rsidR="00D91FCD" w:rsidRDefault="00D91FCD" w:rsidP="0094533C">
      <w:pPr>
        <w:rPr>
          <w:rFonts w:ascii="Arial" w:hAnsi="Arial" w:cs="Arial"/>
        </w:rPr>
      </w:pPr>
      <w:r>
        <w:rPr>
          <w:rFonts w:ascii="Arial" w:hAnsi="Arial" w:cs="Arial"/>
        </w:rPr>
        <w:t>Text rozpočtového opatření :</w:t>
      </w:r>
    </w:p>
    <w:p w:rsidR="00D91FCD" w:rsidRDefault="00D91FCD" w:rsidP="0094533C">
      <w:pPr>
        <w:rPr>
          <w:rFonts w:ascii="Arial" w:hAnsi="Arial" w:cs="Arial"/>
        </w:rPr>
      </w:pPr>
    </w:p>
    <w:p w:rsidR="00D91FCD" w:rsidRDefault="00D91FCD" w:rsidP="0094533C">
      <w:pPr>
        <w:rPr>
          <w:rFonts w:ascii="Arial" w:hAnsi="Arial" w:cs="Arial"/>
        </w:rPr>
      </w:pPr>
      <w:r w:rsidRPr="00B70A3E">
        <w:rPr>
          <w:rFonts w:ascii="Arial" w:hAnsi="Arial" w:cs="Arial"/>
          <w:noProof/>
        </w:rPr>
        <w:t>Opatření v souladu  § 16 zákona č.250/2000 Sb., o rozpočtových pravidlech územních rozpočtů /zvýšení příjmu za prodej bytu 7</w:t>
      </w:r>
    </w:p>
    <w:p w:rsidR="00D91FCD" w:rsidRDefault="00D91FCD" w:rsidP="0094533C">
      <w:pPr>
        <w:rPr>
          <w:rFonts w:ascii="Arial" w:hAnsi="Arial" w:cs="Arial"/>
        </w:rPr>
      </w:pPr>
    </w:p>
    <w:p w:rsidR="00D91FCD" w:rsidRPr="0094533C" w:rsidRDefault="00D91FCD" w:rsidP="0094533C">
      <w:pPr>
        <w:rPr>
          <w:rFonts w:ascii="Arial" w:hAnsi="Arial" w:cs="Arial"/>
        </w:rPr>
      </w:pPr>
    </w:p>
    <w:p w:rsidR="00D91FCD" w:rsidRPr="0094533C" w:rsidRDefault="00D91FCD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D91FCD" w:rsidRPr="0094533C" w:rsidRDefault="00D91FCD" w:rsidP="0094533C">
      <w:pPr>
        <w:rPr>
          <w:rFonts w:ascii="Arial" w:hAnsi="Arial" w:cs="Arial"/>
        </w:rPr>
      </w:pPr>
    </w:p>
    <w:p w:rsidR="00D91FCD" w:rsidRPr="00426821" w:rsidRDefault="00D91FCD" w:rsidP="0094533C">
      <w:pPr>
        <w:rPr>
          <w:rFonts w:ascii="Courier New" w:hAnsi="Courier New" w:cs="Courier New"/>
          <w:u w:val="single"/>
        </w:rPr>
      </w:pPr>
      <w:r w:rsidRPr="00B70A3E">
        <w:rPr>
          <w:rFonts w:ascii="Courier New" w:hAnsi="Courier New" w:cs="Courier New"/>
          <w:noProof/>
          <w:u w:val="single"/>
        </w:rPr>
        <w:t>SU  AU   UZ    NP   ORJ  OD PA SP PO ORGC ZJ  KA   Změna rozpočtu</w:t>
      </w:r>
    </w:p>
    <w:p w:rsidR="00D91FCD" w:rsidRPr="0094533C" w:rsidRDefault="00D91FCD" w:rsidP="00D91FCD">
      <w:pPr>
        <w:rPr>
          <w:rFonts w:ascii="Arial" w:hAnsi="Arial" w:cs="Arial"/>
        </w:rPr>
      </w:pPr>
      <w:r w:rsidRPr="00B70A3E">
        <w:rPr>
          <w:rFonts w:ascii="Courier New" w:hAnsi="Courier New" w:cs="Courier New"/>
          <w:i/>
          <w:noProof/>
        </w:rPr>
        <w:t>Bytové hospodářství příjmy z prodeje nemovitostí byt 7</w:t>
      </w:r>
    </w:p>
    <w:p w:rsidR="00D91FCD" w:rsidRPr="0094533C" w:rsidRDefault="00D91FCD" w:rsidP="0094533C">
      <w:pPr>
        <w:rPr>
          <w:rFonts w:ascii="Arial" w:hAnsi="Arial" w:cs="Arial"/>
        </w:rPr>
      </w:pPr>
    </w:p>
    <w:p w:rsidR="00D91FCD" w:rsidRPr="0094533C" w:rsidRDefault="00D91FCD" w:rsidP="00D91FCD">
      <w:pPr>
        <w:rPr>
          <w:rFonts w:ascii="Arial" w:hAnsi="Arial" w:cs="Arial"/>
        </w:rPr>
      </w:pPr>
      <w:r w:rsidRPr="00B70A3E">
        <w:rPr>
          <w:rFonts w:ascii="Courier New" w:hAnsi="Courier New" w:cs="Courier New"/>
          <w:i/>
          <w:noProof/>
        </w:rPr>
        <w:t>231 0300 00000 0000 0000 36 12 31 12 0000 000 00       486 246,00</w:t>
      </w:r>
    </w:p>
    <w:p w:rsidR="00D91FCD" w:rsidRPr="0094533C" w:rsidRDefault="00D91FCD" w:rsidP="0094533C">
      <w:pPr>
        <w:rPr>
          <w:rFonts w:ascii="Arial" w:hAnsi="Arial" w:cs="Arial"/>
        </w:rPr>
      </w:pPr>
    </w:p>
    <w:p w:rsidR="00D91FCD" w:rsidRPr="0094533C" w:rsidRDefault="00D91FCD" w:rsidP="00D91FCD">
      <w:pPr>
        <w:rPr>
          <w:rFonts w:ascii="Arial" w:hAnsi="Arial" w:cs="Arial"/>
        </w:rPr>
      </w:pPr>
      <w:r w:rsidRPr="00B70A3E">
        <w:rPr>
          <w:rFonts w:ascii="Courier New" w:hAnsi="Courier New" w:cs="Courier New"/>
          <w:i/>
          <w:noProof/>
        </w:rPr>
        <w:t>Zastupitelstvo odměny čl.zastup.obcí /odstup</w:t>
      </w:r>
    </w:p>
    <w:p w:rsidR="00D91FCD" w:rsidRPr="0094533C" w:rsidRDefault="00D91FCD" w:rsidP="0094533C">
      <w:pPr>
        <w:rPr>
          <w:rFonts w:ascii="Arial" w:hAnsi="Arial" w:cs="Arial"/>
        </w:rPr>
      </w:pPr>
    </w:p>
    <w:p w:rsidR="00D91FCD" w:rsidRPr="00426821" w:rsidRDefault="00D91FCD" w:rsidP="0094533C">
      <w:pPr>
        <w:rPr>
          <w:rFonts w:ascii="Courier New" w:hAnsi="Courier New" w:cs="Courier New"/>
          <w:i/>
        </w:rPr>
      </w:pPr>
      <w:r w:rsidRPr="00B70A3E">
        <w:rPr>
          <w:rFonts w:ascii="Courier New" w:hAnsi="Courier New" w:cs="Courier New"/>
          <w:i/>
          <w:noProof/>
        </w:rPr>
        <w:t>231 0300 00000 0000 0000 61 12 50 23 0000 000 00       103 754,00</w:t>
      </w:r>
    </w:p>
    <w:p w:rsidR="00D91FCD" w:rsidRPr="00B70A3E" w:rsidRDefault="00D91FCD" w:rsidP="004A787E">
      <w:pPr>
        <w:pStyle w:val="uctovani"/>
      </w:pPr>
    </w:p>
    <w:p w:rsidR="00D91FCD" w:rsidRPr="00751E79" w:rsidRDefault="00D91FCD" w:rsidP="008C6A39">
      <w:pPr>
        <w:pStyle w:val="uctovani"/>
        <w:rPr>
          <w:b/>
        </w:rPr>
      </w:pPr>
      <w:r w:rsidRPr="00B70A3E">
        <w:t>=================================================================</w:t>
      </w:r>
    </w:p>
    <w:p w:rsidR="00D91FCD" w:rsidRPr="00B70A3E" w:rsidRDefault="00D91FCD" w:rsidP="004A787E">
      <w:pPr>
        <w:rPr>
          <w:rFonts w:ascii="Courier New" w:hAnsi="Courier New"/>
          <w:noProof/>
        </w:rPr>
      </w:pPr>
      <w:r w:rsidRPr="00B70A3E">
        <w:rPr>
          <w:rFonts w:ascii="Courier New" w:hAnsi="Courier New"/>
          <w:noProof/>
        </w:rPr>
        <w:t>Celkem   Příjmy:         486 246,00 Výdaje:         103 754,00</w:t>
      </w:r>
    </w:p>
    <w:p w:rsidR="00D91FCD" w:rsidRPr="00B70A3E" w:rsidRDefault="00D91FCD" w:rsidP="004A787E">
      <w:pPr>
        <w:rPr>
          <w:rFonts w:ascii="Courier New" w:hAnsi="Courier New"/>
          <w:noProof/>
        </w:rPr>
      </w:pPr>
      <w:r w:rsidRPr="00B70A3E">
        <w:rPr>
          <w:rFonts w:ascii="Courier New" w:hAnsi="Courier New"/>
          <w:noProof/>
        </w:rPr>
        <w:t>Rozdíl                     Příjmy - Výdaje:         382 492,00</w:t>
      </w:r>
    </w:p>
    <w:p w:rsidR="00D91FCD" w:rsidRDefault="00D91FCD" w:rsidP="008C6A39">
      <w:pPr>
        <w:rPr>
          <w:rFonts w:ascii="Courier New" w:hAnsi="Courier New"/>
          <w:b/>
        </w:rPr>
      </w:pPr>
    </w:p>
    <w:p w:rsidR="00D91FCD" w:rsidRDefault="00D91FCD" w:rsidP="0094533C">
      <w:pPr>
        <w:rPr>
          <w:rFonts w:ascii="Arial" w:hAnsi="Arial" w:cs="Arial"/>
        </w:rPr>
      </w:pPr>
    </w:p>
    <w:p w:rsidR="00D91FCD" w:rsidRDefault="00D91FCD" w:rsidP="0094533C">
      <w:pPr>
        <w:rPr>
          <w:rFonts w:ascii="Arial" w:hAnsi="Arial" w:cs="Arial"/>
        </w:rPr>
      </w:pPr>
    </w:p>
    <w:p w:rsidR="00D91FCD" w:rsidRDefault="00D91FCD" w:rsidP="00D91FCD">
      <w:pPr>
        <w:rPr>
          <w:rFonts w:ascii="Cambria Math" w:hAnsi="Cambria Math" w:cs="Arial"/>
          <w:i/>
        </w:rPr>
      </w:pPr>
      <w:r>
        <w:rPr>
          <w:rFonts w:ascii="Cambria Math" w:hAnsi="Cambria Math" w:cs="Arial"/>
          <w:i/>
        </w:rPr>
        <w:t>Interní opatření</w:t>
      </w:r>
    </w:p>
    <w:p w:rsidR="00D91FCD" w:rsidRDefault="00D91FCD" w:rsidP="00D91FCD">
      <w:pPr>
        <w:rPr>
          <w:rFonts w:ascii="Cambria Math" w:hAnsi="Cambria Math" w:cs="Arial"/>
          <w:i/>
        </w:rPr>
      </w:pPr>
      <w:r>
        <w:rPr>
          <w:rFonts w:ascii="Cambria Math" w:hAnsi="Cambria Math" w:cs="Arial"/>
          <w:i/>
        </w:rPr>
        <w:t>Váca Josef</w:t>
      </w:r>
    </w:p>
    <w:p w:rsidR="00D91FCD" w:rsidRDefault="00D91FCD" w:rsidP="00D91FCD">
      <w:pPr>
        <w:rPr>
          <w:rFonts w:ascii="Cambria Math" w:hAnsi="Cambria Math" w:cs="Arial"/>
          <w:i/>
        </w:rPr>
      </w:pPr>
      <w:r>
        <w:rPr>
          <w:rFonts w:ascii="Cambria Math" w:hAnsi="Cambria Math" w:cs="Arial"/>
          <w:i/>
        </w:rPr>
        <w:t>starosta</w:t>
      </w:r>
    </w:p>
    <w:p w:rsidR="00D91FCD" w:rsidRDefault="00D91FCD" w:rsidP="00D91FCD">
      <w:pPr>
        <w:ind w:left="-709" w:firstLine="709"/>
        <w:rPr>
          <w:rFonts w:ascii="Cambria Math" w:hAnsi="Cambria Math" w:cs="Arial"/>
          <w:i/>
        </w:rPr>
      </w:pPr>
    </w:p>
    <w:p w:rsidR="00D91FCD" w:rsidRDefault="00D91FCD" w:rsidP="00D91FCD">
      <w:pPr>
        <w:ind w:left="-709" w:firstLine="709"/>
        <w:rPr>
          <w:rFonts w:ascii="Cambria Math" w:hAnsi="Cambria Math" w:cs="Arial"/>
          <w:i/>
        </w:rPr>
      </w:pPr>
    </w:p>
    <w:p w:rsidR="00D91FCD" w:rsidRDefault="00D91FCD" w:rsidP="00D91FCD">
      <w:pPr>
        <w:ind w:left="-709" w:firstLine="709"/>
        <w:rPr>
          <w:rFonts w:ascii="Cambria Math" w:hAnsi="Cambria Math" w:cs="Arial"/>
          <w:i/>
        </w:rPr>
      </w:pPr>
      <w:r>
        <w:rPr>
          <w:rFonts w:ascii="Cambria Math" w:hAnsi="Cambria Math" w:cs="Arial"/>
          <w:i/>
        </w:rPr>
        <w:t>Rozpočtové opatření je zveřejněno elektronicky na stránkách Obce Temelín</w:t>
      </w:r>
    </w:p>
    <w:p w:rsidR="00D91FCD" w:rsidRDefault="00D91FCD" w:rsidP="00D91FCD">
      <w:pPr>
        <w:ind w:left="-709" w:firstLine="709"/>
        <w:rPr>
          <w:rFonts w:ascii="Cambria Math" w:hAnsi="Cambria Math" w:cs="Arial"/>
          <w:i/>
        </w:rPr>
      </w:pPr>
      <w:hyperlink r:id="rId7" w:history="1">
        <w:r w:rsidRPr="007A6673">
          <w:rPr>
            <w:rStyle w:val="Hypertextovodkaz"/>
            <w:rFonts w:ascii="Cambria Math" w:hAnsi="Cambria Math" w:cs="Arial"/>
          </w:rPr>
          <w:t>www.obectemelin.cz</w:t>
        </w:r>
      </w:hyperlink>
      <w:r>
        <w:rPr>
          <w:rFonts w:ascii="Cambria Math" w:hAnsi="Cambria Math" w:cs="Arial"/>
          <w:i/>
        </w:rPr>
        <w:t xml:space="preserve">  - rozpočty. Dále je k nahlédnutí v listinné podobě na OÚ Temelín.</w:t>
      </w:r>
    </w:p>
    <w:p w:rsidR="00D91FCD" w:rsidRDefault="00D91FCD" w:rsidP="00D91FCD">
      <w:pPr>
        <w:ind w:left="-709" w:firstLine="709"/>
        <w:rPr>
          <w:rFonts w:ascii="Cambria Math" w:hAnsi="Cambria Math" w:cs="Arial"/>
          <w:i/>
        </w:rPr>
      </w:pPr>
    </w:p>
    <w:p w:rsidR="00D91FCD" w:rsidRDefault="00D91FCD" w:rsidP="00D91FCD">
      <w:pPr>
        <w:ind w:left="-709" w:firstLine="709"/>
        <w:rPr>
          <w:rFonts w:ascii="Cambria Math" w:hAnsi="Cambria Math" w:cs="Arial"/>
          <w:i/>
        </w:rPr>
      </w:pPr>
    </w:p>
    <w:p w:rsidR="00D91FCD" w:rsidRDefault="00D91FCD" w:rsidP="00D91FCD">
      <w:pPr>
        <w:ind w:left="-709" w:firstLine="709"/>
        <w:rPr>
          <w:rFonts w:ascii="Cambria Math" w:hAnsi="Cambria Math" w:cs="Arial"/>
          <w:i/>
        </w:rPr>
      </w:pPr>
    </w:p>
    <w:p w:rsidR="00D91FCD" w:rsidRDefault="00D91FCD" w:rsidP="00D91FCD">
      <w:pPr>
        <w:ind w:left="-709" w:firstLine="709"/>
        <w:rPr>
          <w:rFonts w:ascii="Cambria Math" w:hAnsi="Cambria Math" w:cs="Arial"/>
          <w:i/>
        </w:rPr>
      </w:pPr>
      <w:r>
        <w:rPr>
          <w:rFonts w:ascii="Cambria Math" w:hAnsi="Cambria Math" w:cs="Arial"/>
          <w:i/>
        </w:rPr>
        <w:t>Vyvěšeno na úřední desce i elektronicky</w:t>
      </w:r>
    </w:p>
    <w:p w:rsidR="00D91FCD" w:rsidRPr="009C5058" w:rsidRDefault="00D91FCD" w:rsidP="00D91FCD">
      <w:pPr>
        <w:ind w:left="-709" w:firstLine="709"/>
        <w:rPr>
          <w:rFonts w:ascii="Cambria Math" w:hAnsi="Cambria Math" w:cs="Arial"/>
          <w:i/>
        </w:rPr>
      </w:pPr>
      <w:r>
        <w:rPr>
          <w:rFonts w:ascii="Cambria Math" w:hAnsi="Cambria Math" w:cs="Arial"/>
          <w:i/>
        </w:rPr>
        <w:t>13.3.2017</w:t>
      </w:r>
    </w:p>
    <w:p w:rsidR="00D91FCD" w:rsidRDefault="00D91FCD" w:rsidP="0094533C">
      <w:pPr>
        <w:rPr>
          <w:rFonts w:ascii="Arial" w:hAnsi="Arial" w:cs="Arial"/>
        </w:rPr>
      </w:pPr>
    </w:p>
    <w:sectPr w:rsidR="00D91FCD" w:rsidSect="00D91F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466" w:bottom="1077" w:left="851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E56" w:rsidRDefault="004E4E56">
      <w:r>
        <w:separator/>
      </w:r>
    </w:p>
  </w:endnote>
  <w:endnote w:type="continuationSeparator" w:id="0">
    <w:p w:rsidR="004E4E56" w:rsidRDefault="004E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FCD" w:rsidRDefault="00D91F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FCD" w:rsidRDefault="00D91FC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FCD" w:rsidRDefault="00D91F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E56" w:rsidRDefault="004E4E56">
      <w:r>
        <w:separator/>
      </w:r>
    </w:p>
  </w:footnote>
  <w:footnote w:type="continuationSeparator" w:id="0">
    <w:p w:rsidR="004E4E56" w:rsidRDefault="004E4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FCD" w:rsidRDefault="00D91FC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FCD" w:rsidRDefault="00D91F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FCD" w:rsidRDefault="00D91FC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7E"/>
    <w:rsid w:val="00027A75"/>
    <w:rsid w:val="000D09FE"/>
    <w:rsid w:val="000E57E5"/>
    <w:rsid w:val="001266B3"/>
    <w:rsid w:val="001713B2"/>
    <w:rsid w:val="00191667"/>
    <w:rsid w:val="00193D3D"/>
    <w:rsid w:val="001C6601"/>
    <w:rsid w:val="001E3431"/>
    <w:rsid w:val="0021311D"/>
    <w:rsid w:val="00217D1F"/>
    <w:rsid w:val="0024564A"/>
    <w:rsid w:val="0028096B"/>
    <w:rsid w:val="00384902"/>
    <w:rsid w:val="003F61C3"/>
    <w:rsid w:val="004033AD"/>
    <w:rsid w:val="00413C13"/>
    <w:rsid w:val="00426821"/>
    <w:rsid w:val="00476D46"/>
    <w:rsid w:val="00493F28"/>
    <w:rsid w:val="004A787E"/>
    <w:rsid w:val="004D2023"/>
    <w:rsid w:val="004E4E56"/>
    <w:rsid w:val="004E5814"/>
    <w:rsid w:val="005401DD"/>
    <w:rsid w:val="00644EE6"/>
    <w:rsid w:val="00657164"/>
    <w:rsid w:val="006C5F14"/>
    <w:rsid w:val="006D4672"/>
    <w:rsid w:val="007100B4"/>
    <w:rsid w:val="00764A32"/>
    <w:rsid w:val="00771E05"/>
    <w:rsid w:val="007A79C0"/>
    <w:rsid w:val="007D0792"/>
    <w:rsid w:val="008066B2"/>
    <w:rsid w:val="00827A2C"/>
    <w:rsid w:val="008A5B32"/>
    <w:rsid w:val="008B3A5C"/>
    <w:rsid w:val="008B44EE"/>
    <w:rsid w:val="008C6A39"/>
    <w:rsid w:val="0094533C"/>
    <w:rsid w:val="009859F0"/>
    <w:rsid w:val="009B7300"/>
    <w:rsid w:val="00A01483"/>
    <w:rsid w:val="00A931E2"/>
    <w:rsid w:val="00AA0B6A"/>
    <w:rsid w:val="00AB7793"/>
    <w:rsid w:val="00AF1B8B"/>
    <w:rsid w:val="00B22E46"/>
    <w:rsid w:val="00B37F21"/>
    <w:rsid w:val="00BA7314"/>
    <w:rsid w:val="00C035AF"/>
    <w:rsid w:val="00C274CC"/>
    <w:rsid w:val="00C72158"/>
    <w:rsid w:val="00C924E4"/>
    <w:rsid w:val="00CC0D84"/>
    <w:rsid w:val="00D01AE6"/>
    <w:rsid w:val="00D506AA"/>
    <w:rsid w:val="00D8265A"/>
    <w:rsid w:val="00D91FCD"/>
    <w:rsid w:val="00E42F58"/>
    <w:rsid w:val="00EF7DD4"/>
    <w:rsid w:val="00F0008F"/>
    <w:rsid w:val="00F8761C"/>
    <w:rsid w:val="00F910AE"/>
    <w:rsid w:val="00F916E7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AA4D7"/>
  <w15:chartTrackingRefBased/>
  <w15:docId w15:val="{DA818A01-393D-498B-9688-D44FD0AF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ctovani">
    <w:name w:val="uctovani"/>
    <w:basedOn w:val="Normln"/>
    <w:rsid w:val="008C6A3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i/>
      <w:noProof/>
      <w:szCs w:val="20"/>
    </w:rPr>
  </w:style>
  <w:style w:type="character" w:styleId="Hypertextovodkaz">
    <w:name w:val="Hyperlink"/>
    <w:rsid w:val="00D91F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obectemelin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2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ROP2</Template>
  <TotalTime>3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{&lt;h}</vt:lpstr>
    </vt:vector>
  </TitlesOfParts>
  <Company>PVT, a.s.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{&lt;h}</dc:title>
  <dc:subject/>
  <dc:creator>Jaroslava Pecholtová</dc:creator>
  <cp:keywords/>
  <dc:description/>
  <cp:lastModifiedBy>Obec Temelín</cp:lastModifiedBy>
  <cp:revision>1</cp:revision>
  <dcterms:created xsi:type="dcterms:W3CDTF">2017-03-13T14:27:00Z</dcterms:created>
  <dcterms:modified xsi:type="dcterms:W3CDTF">2017-03-13T14:30:00Z</dcterms:modified>
</cp:coreProperties>
</file>