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58" w:rsidRPr="0094533C" w:rsidRDefault="009C5058" w:rsidP="007A79C0">
      <w:pPr>
        <w:jc w:val="center"/>
        <w:rPr>
          <w:rFonts w:ascii="Arial" w:hAnsi="Arial" w:cs="Arial"/>
        </w:rPr>
      </w:pPr>
    </w:p>
    <w:p w:rsidR="009C5058" w:rsidRDefault="009C5058" w:rsidP="007A79C0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69850</wp:posOffset>
            </wp:positionV>
            <wp:extent cx="1151255" cy="786130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058" w:rsidRPr="007A79C0" w:rsidRDefault="009C5058" w:rsidP="007A79C0">
      <w:pPr>
        <w:jc w:val="center"/>
        <w:rPr>
          <w:sz w:val="18"/>
          <w:szCs w:val="18"/>
        </w:rPr>
      </w:pPr>
    </w:p>
    <w:p w:rsidR="009C5058" w:rsidRDefault="009C5058" w:rsidP="009C5058">
      <w:pPr>
        <w:outlineLvl w:val="0"/>
        <w:rPr>
          <w:rFonts w:ascii="Arial" w:hAnsi="Arial" w:cs="Arial"/>
          <w:b/>
          <w:sz w:val="32"/>
          <w:u w:val="single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9C5058" w:rsidRDefault="009C5058" w:rsidP="00644EE6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:rsidR="009C5058" w:rsidRPr="0094533C" w:rsidRDefault="009C505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C5058" w:rsidRPr="001713B2" w:rsidRDefault="009C5058" w:rsidP="007A79C0">
      <w:pPr>
        <w:jc w:val="center"/>
        <w:rPr>
          <w:rFonts w:ascii="Arial" w:hAnsi="Arial" w:cs="Arial"/>
          <w:b/>
        </w:rPr>
      </w:pPr>
    </w:p>
    <w:p w:rsidR="009C5058" w:rsidRPr="001713B2" w:rsidRDefault="009C5058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A6673">
        <w:rPr>
          <w:rFonts w:ascii="Arial" w:hAnsi="Arial" w:cs="Arial"/>
          <w:b/>
          <w:noProof/>
        </w:rPr>
        <w:t>00245534</w:t>
      </w:r>
      <w:r>
        <w:rPr>
          <w:rFonts w:ascii="Arial" w:hAnsi="Arial" w:cs="Arial"/>
          <w:b/>
        </w:rPr>
        <w:t xml:space="preserve">  </w:t>
      </w:r>
      <w:r w:rsidRPr="007A6673">
        <w:rPr>
          <w:rFonts w:ascii="Arial" w:hAnsi="Arial" w:cs="Arial"/>
          <w:b/>
          <w:noProof/>
        </w:rPr>
        <w:t xml:space="preserve">Obec Temelín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C5058" w:rsidRPr="0094533C" w:rsidRDefault="009C5058" w:rsidP="0094533C">
      <w:pPr>
        <w:rPr>
          <w:rFonts w:ascii="Arial" w:hAnsi="Arial" w:cs="Arial"/>
          <w:b/>
        </w:rPr>
      </w:pPr>
    </w:p>
    <w:p w:rsidR="009C5058" w:rsidRPr="0094533C" w:rsidRDefault="009C5058" w:rsidP="00644E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Číslo opatření</w:t>
      </w:r>
      <w:r w:rsidRPr="0094533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7A6673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 w:rsidRPr="007A6673">
        <w:rPr>
          <w:rFonts w:ascii="Arial" w:hAnsi="Arial" w:cs="Arial"/>
          <w:b/>
          <w:noProof/>
        </w:rPr>
        <w:t>OZ 323/2016</w:t>
      </w:r>
    </w:p>
    <w:p w:rsidR="009C5058" w:rsidRPr="0094533C" w:rsidRDefault="009C505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 xml:space="preserve">          </w:t>
      </w:r>
      <w:r w:rsidRPr="007A6673">
        <w:rPr>
          <w:rFonts w:ascii="Arial" w:hAnsi="Arial" w:cs="Arial"/>
          <w:b/>
          <w:noProof/>
        </w:rPr>
        <w:t>10.02.2017</w:t>
      </w:r>
    </w:p>
    <w:p w:rsidR="009C5058" w:rsidRPr="0094533C" w:rsidRDefault="009C5058" w:rsidP="0094533C">
      <w:pPr>
        <w:rPr>
          <w:rFonts w:ascii="Arial" w:hAnsi="Arial" w:cs="Arial"/>
        </w:rPr>
      </w:pPr>
    </w:p>
    <w:p w:rsidR="009C5058" w:rsidRPr="0094533C" w:rsidRDefault="009C5058" w:rsidP="0094533C">
      <w:pPr>
        <w:rPr>
          <w:rFonts w:ascii="Arial" w:hAnsi="Arial" w:cs="Arial"/>
        </w:rPr>
      </w:pPr>
    </w:p>
    <w:p w:rsidR="009C5058" w:rsidRDefault="009C5058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9C5058" w:rsidRDefault="009C5058" w:rsidP="0094533C">
      <w:pPr>
        <w:rPr>
          <w:rFonts w:ascii="Arial" w:hAnsi="Arial" w:cs="Arial"/>
        </w:rPr>
      </w:pPr>
    </w:p>
    <w:p w:rsidR="009C5058" w:rsidRDefault="009C5058" w:rsidP="0094533C">
      <w:pPr>
        <w:rPr>
          <w:rFonts w:ascii="Arial" w:hAnsi="Arial" w:cs="Arial"/>
        </w:rPr>
      </w:pPr>
      <w:r w:rsidRPr="007A6673">
        <w:rPr>
          <w:rFonts w:ascii="Arial" w:hAnsi="Arial" w:cs="Arial"/>
          <w:noProof/>
        </w:rPr>
        <w:t>Na základě  usnesení OZ z 24.11.2016 č.j. 323/2016 byla provedena směnečná operace s volnými finančními prostředky obce</w:t>
      </w:r>
    </w:p>
    <w:p w:rsidR="009C5058" w:rsidRDefault="009C5058" w:rsidP="0094533C">
      <w:pPr>
        <w:rPr>
          <w:rFonts w:ascii="Arial" w:hAnsi="Arial" w:cs="Arial"/>
        </w:rPr>
      </w:pPr>
    </w:p>
    <w:p w:rsidR="009C5058" w:rsidRPr="0094533C" w:rsidRDefault="009C5058" w:rsidP="0094533C">
      <w:pPr>
        <w:rPr>
          <w:rFonts w:ascii="Arial" w:hAnsi="Arial" w:cs="Arial"/>
        </w:rPr>
      </w:pPr>
    </w:p>
    <w:p w:rsidR="009C5058" w:rsidRPr="0094533C" w:rsidRDefault="009C505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9C5058" w:rsidRPr="0094533C" w:rsidRDefault="009C5058" w:rsidP="0094533C">
      <w:pPr>
        <w:rPr>
          <w:rFonts w:ascii="Arial" w:hAnsi="Arial" w:cs="Arial"/>
        </w:rPr>
      </w:pPr>
    </w:p>
    <w:p w:rsidR="009C5058" w:rsidRPr="00426821" w:rsidRDefault="009C5058" w:rsidP="0094533C">
      <w:pPr>
        <w:rPr>
          <w:rFonts w:ascii="Courier New" w:hAnsi="Courier New" w:cs="Courier New"/>
          <w:u w:val="single"/>
        </w:rPr>
      </w:pPr>
      <w:r w:rsidRPr="007A6673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9C5058" w:rsidRPr="0094533C" w:rsidRDefault="009C5058" w:rsidP="009C5058">
      <w:pPr>
        <w:rPr>
          <w:rFonts w:ascii="Arial" w:hAnsi="Arial" w:cs="Arial"/>
        </w:rPr>
      </w:pPr>
      <w:r w:rsidRPr="007A6673">
        <w:rPr>
          <w:rFonts w:ascii="Courier New" w:hAnsi="Courier New" w:cs="Courier New"/>
          <w:i/>
          <w:noProof/>
        </w:rPr>
        <w:t>aktivní krátkodobé operace /směnka</w:t>
      </w:r>
    </w:p>
    <w:p w:rsidR="009C5058" w:rsidRPr="0094533C" w:rsidRDefault="009C5058" w:rsidP="0094533C">
      <w:pPr>
        <w:rPr>
          <w:rFonts w:ascii="Arial" w:hAnsi="Arial" w:cs="Arial"/>
        </w:rPr>
      </w:pPr>
    </w:p>
    <w:p w:rsidR="009C5058" w:rsidRPr="0094533C" w:rsidRDefault="009C5058" w:rsidP="009C5058">
      <w:pPr>
        <w:rPr>
          <w:rFonts w:ascii="Arial" w:hAnsi="Arial" w:cs="Arial"/>
        </w:rPr>
      </w:pPr>
      <w:r w:rsidRPr="007A6673">
        <w:rPr>
          <w:rFonts w:ascii="Courier New" w:hAnsi="Courier New" w:cs="Courier New"/>
          <w:i/>
          <w:noProof/>
        </w:rPr>
        <w:t>231 0300 00000 0000 0000 00 00 81 18 0000 000 00   -10 000 000,00</w:t>
      </w:r>
    </w:p>
    <w:p w:rsidR="009C5058" w:rsidRPr="0094533C" w:rsidRDefault="009C5058" w:rsidP="0094533C">
      <w:pPr>
        <w:rPr>
          <w:rFonts w:ascii="Arial" w:hAnsi="Arial" w:cs="Arial"/>
        </w:rPr>
      </w:pPr>
    </w:p>
    <w:p w:rsidR="009C5058" w:rsidRPr="0094533C" w:rsidRDefault="009C5058" w:rsidP="009C5058">
      <w:pPr>
        <w:rPr>
          <w:rFonts w:ascii="Arial" w:hAnsi="Arial" w:cs="Arial"/>
        </w:rPr>
      </w:pPr>
      <w:r w:rsidRPr="007A6673">
        <w:rPr>
          <w:rFonts w:ascii="Courier New" w:hAnsi="Courier New" w:cs="Courier New"/>
          <w:i/>
          <w:noProof/>
        </w:rPr>
        <w:t>změna stavů krátkodobých prostředků na BÚ</w:t>
      </w:r>
    </w:p>
    <w:p w:rsidR="009C5058" w:rsidRPr="0094533C" w:rsidRDefault="009C5058" w:rsidP="0094533C">
      <w:pPr>
        <w:rPr>
          <w:rFonts w:ascii="Arial" w:hAnsi="Arial" w:cs="Arial"/>
        </w:rPr>
      </w:pPr>
    </w:p>
    <w:p w:rsidR="009C5058" w:rsidRPr="00426821" w:rsidRDefault="009C5058" w:rsidP="0094533C">
      <w:pPr>
        <w:rPr>
          <w:rFonts w:ascii="Courier New" w:hAnsi="Courier New" w:cs="Courier New"/>
          <w:i/>
        </w:rPr>
      </w:pPr>
      <w:r w:rsidRPr="007A6673">
        <w:rPr>
          <w:rFonts w:ascii="Courier New" w:hAnsi="Courier New" w:cs="Courier New"/>
          <w:i/>
          <w:noProof/>
        </w:rPr>
        <w:t>231 0300 00000 0000 0000 00 00 81 15 0000 000 00    10 000 000,00</w:t>
      </w:r>
    </w:p>
    <w:p w:rsidR="009C5058" w:rsidRPr="007A6673" w:rsidRDefault="009C5058" w:rsidP="00B543B8">
      <w:pPr>
        <w:pStyle w:val="uctovani"/>
      </w:pPr>
    </w:p>
    <w:p w:rsidR="009C5058" w:rsidRPr="00751E79" w:rsidRDefault="009C5058" w:rsidP="008C6A39">
      <w:pPr>
        <w:pStyle w:val="uctovani"/>
        <w:rPr>
          <w:b/>
        </w:rPr>
      </w:pPr>
      <w:r w:rsidRPr="007A6673">
        <w:t>=================================================================</w:t>
      </w:r>
    </w:p>
    <w:p w:rsidR="009C5058" w:rsidRPr="007A6673" w:rsidRDefault="009C5058" w:rsidP="00B543B8">
      <w:pPr>
        <w:rPr>
          <w:rFonts w:ascii="Courier New" w:hAnsi="Courier New"/>
          <w:noProof/>
        </w:rPr>
      </w:pPr>
      <w:r w:rsidRPr="007A6673">
        <w:rPr>
          <w:rFonts w:ascii="Courier New" w:hAnsi="Courier New"/>
          <w:noProof/>
        </w:rPr>
        <w:t>Celkem   Příjmy:               0,00 Výdaje:               0,00</w:t>
      </w:r>
    </w:p>
    <w:p w:rsidR="009C5058" w:rsidRPr="007A6673" w:rsidRDefault="009C5058" w:rsidP="00B543B8">
      <w:pPr>
        <w:rPr>
          <w:rFonts w:ascii="Courier New" w:hAnsi="Courier New"/>
          <w:noProof/>
        </w:rPr>
      </w:pPr>
      <w:r w:rsidRPr="007A6673">
        <w:rPr>
          <w:rFonts w:ascii="Courier New" w:hAnsi="Courier New"/>
          <w:noProof/>
        </w:rPr>
        <w:t>Rozdíl                     Příjmy - Výdaje:               0,00</w:t>
      </w:r>
    </w:p>
    <w:p w:rsidR="0054763D" w:rsidRDefault="0054763D" w:rsidP="0054763D">
      <w:pPr>
        <w:rPr>
          <w:rFonts w:ascii="Courier New" w:hAnsi="Courier New"/>
          <w:b/>
        </w:rPr>
      </w:pPr>
    </w:p>
    <w:p w:rsidR="0054763D" w:rsidRDefault="0054763D" w:rsidP="0054763D">
      <w:pPr>
        <w:rPr>
          <w:rFonts w:ascii="Courier New" w:hAnsi="Courier New"/>
          <w:b/>
        </w:rPr>
      </w:pPr>
    </w:p>
    <w:p w:rsidR="009C5058" w:rsidRDefault="0054763D" w:rsidP="0054763D">
      <w:pPr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Schváleno OZ 24.11.2016</w:t>
      </w:r>
    </w:p>
    <w:p w:rsidR="0054763D" w:rsidRPr="009C5058" w:rsidRDefault="0054763D" w:rsidP="0054763D">
      <w:pPr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Čj. 323/2016</w:t>
      </w:r>
    </w:p>
    <w:p w:rsidR="009C5058" w:rsidRPr="009C5058" w:rsidRDefault="009C5058" w:rsidP="009C5058">
      <w:pPr>
        <w:ind w:left="-709" w:firstLine="709"/>
        <w:rPr>
          <w:rFonts w:ascii="Cambria Math" w:hAnsi="Cambria Math" w:cs="Arial"/>
          <w:i/>
        </w:rPr>
      </w:pPr>
      <w:bookmarkStart w:id="0" w:name="_GoBack"/>
      <w:bookmarkEnd w:id="0"/>
    </w:p>
    <w:sectPr w:rsidR="009C5058" w:rsidRPr="009C5058" w:rsidSect="009C5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07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39" w:rsidRDefault="00D22A39">
      <w:r>
        <w:separator/>
      </w:r>
    </w:p>
  </w:endnote>
  <w:endnote w:type="continuationSeparator" w:id="0">
    <w:p w:rsidR="00D22A39" w:rsidRDefault="00D2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58" w:rsidRDefault="009C50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58" w:rsidRDefault="009C50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58" w:rsidRDefault="009C50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39" w:rsidRDefault="00D22A39">
      <w:r>
        <w:separator/>
      </w:r>
    </w:p>
  </w:footnote>
  <w:footnote w:type="continuationSeparator" w:id="0">
    <w:p w:rsidR="00D22A39" w:rsidRDefault="00D2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58" w:rsidRDefault="009C50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58" w:rsidRDefault="009C50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58" w:rsidRDefault="009C50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B8"/>
    <w:rsid w:val="00027A75"/>
    <w:rsid w:val="000D09FE"/>
    <w:rsid w:val="000E57E5"/>
    <w:rsid w:val="001266B3"/>
    <w:rsid w:val="001713B2"/>
    <w:rsid w:val="00191667"/>
    <w:rsid w:val="00193D3D"/>
    <w:rsid w:val="001C6601"/>
    <w:rsid w:val="001E3431"/>
    <w:rsid w:val="0021311D"/>
    <w:rsid w:val="00217D1F"/>
    <w:rsid w:val="0024564A"/>
    <w:rsid w:val="0028096B"/>
    <w:rsid w:val="00384902"/>
    <w:rsid w:val="003F61C3"/>
    <w:rsid w:val="004033AD"/>
    <w:rsid w:val="00413C13"/>
    <w:rsid w:val="00426821"/>
    <w:rsid w:val="00476D46"/>
    <w:rsid w:val="00493F28"/>
    <w:rsid w:val="004D2023"/>
    <w:rsid w:val="004E5814"/>
    <w:rsid w:val="005401DD"/>
    <w:rsid w:val="0054763D"/>
    <w:rsid w:val="00644EE6"/>
    <w:rsid w:val="00657164"/>
    <w:rsid w:val="006C5F14"/>
    <w:rsid w:val="006D4672"/>
    <w:rsid w:val="007100B4"/>
    <w:rsid w:val="00764A32"/>
    <w:rsid w:val="00771E05"/>
    <w:rsid w:val="007A79C0"/>
    <w:rsid w:val="007D0792"/>
    <w:rsid w:val="008066B2"/>
    <w:rsid w:val="00827A2C"/>
    <w:rsid w:val="008A5B32"/>
    <w:rsid w:val="008B3A5C"/>
    <w:rsid w:val="008B44EE"/>
    <w:rsid w:val="008C6A39"/>
    <w:rsid w:val="0094533C"/>
    <w:rsid w:val="009859F0"/>
    <w:rsid w:val="009B7300"/>
    <w:rsid w:val="009C5058"/>
    <w:rsid w:val="00A01483"/>
    <w:rsid w:val="00A931E2"/>
    <w:rsid w:val="00AA0B6A"/>
    <w:rsid w:val="00AB7793"/>
    <w:rsid w:val="00AF1B8B"/>
    <w:rsid w:val="00B22E46"/>
    <w:rsid w:val="00B37F21"/>
    <w:rsid w:val="00B543B8"/>
    <w:rsid w:val="00BA7314"/>
    <w:rsid w:val="00C035AF"/>
    <w:rsid w:val="00C274CC"/>
    <w:rsid w:val="00C72158"/>
    <w:rsid w:val="00C84C2D"/>
    <w:rsid w:val="00C924E4"/>
    <w:rsid w:val="00CC0D84"/>
    <w:rsid w:val="00D01AE6"/>
    <w:rsid w:val="00D22A39"/>
    <w:rsid w:val="00D506AA"/>
    <w:rsid w:val="00D8265A"/>
    <w:rsid w:val="00E42F58"/>
    <w:rsid w:val="00EF7DD4"/>
    <w:rsid w:val="00F0008F"/>
    <w:rsid w:val="00F8761C"/>
    <w:rsid w:val="00F910AE"/>
    <w:rsid w:val="00F916E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BEDE9"/>
  <w15:chartTrackingRefBased/>
  <w15:docId w15:val="{D956F2A3-A043-4AAE-BDEB-1F7DEC0A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tovani">
    <w:name w:val="uctovani"/>
    <w:basedOn w:val="Normln"/>
    <w:rsid w:val="008C6A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ROP2</Template>
  <TotalTime>8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{&lt;h}</vt:lpstr>
    </vt:vector>
  </TitlesOfParts>
  <Company>PVT, a.s.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{&lt;h}</dc:title>
  <dc:subject/>
  <dc:creator>Jaroslava Pecholtová</dc:creator>
  <cp:keywords/>
  <dc:description/>
  <cp:lastModifiedBy>Obec Temelín</cp:lastModifiedBy>
  <cp:revision>2</cp:revision>
  <dcterms:created xsi:type="dcterms:W3CDTF">2017-03-13T13:57:00Z</dcterms:created>
  <dcterms:modified xsi:type="dcterms:W3CDTF">2017-03-13T14:06:00Z</dcterms:modified>
</cp:coreProperties>
</file>